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1345" w:rsidRDefault="00BD1345" w:rsidP="00BD1345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УТВЕРЖДАЮ</w:t>
      </w:r>
    </w:p>
    <w:p w:rsidR="00BD1345" w:rsidRDefault="00BD1345" w:rsidP="00BD1345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Директор Центра</w:t>
      </w:r>
    </w:p>
    <w:p w:rsidR="00A76D62" w:rsidRPr="0082054C" w:rsidRDefault="00BD1345" w:rsidP="0082054C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 _______________М.Г. Скалозубов</w:t>
      </w:r>
    </w:p>
    <w:p w:rsidR="00BD1345" w:rsidRDefault="00BD1345" w:rsidP="00BD1345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П Л А Н</w:t>
      </w:r>
    </w:p>
    <w:p w:rsidR="0097374D" w:rsidRDefault="00BD1345" w:rsidP="0097374D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работы МБУДО «Центр искусств «Шарм» Московского района на ноябрь месяц 20</w:t>
      </w:r>
      <w:r w:rsidR="00764C6D">
        <w:rPr>
          <w:b/>
          <w:bCs/>
          <w:u w:val="single"/>
        </w:rPr>
        <w:t xml:space="preserve">20 </w:t>
      </w:r>
      <w:r>
        <w:rPr>
          <w:b/>
          <w:bCs/>
          <w:u w:val="single"/>
        </w:rPr>
        <w:t xml:space="preserve">года </w:t>
      </w:r>
    </w:p>
    <w:tbl>
      <w:tblPr>
        <w:tblW w:w="15344" w:type="dxa"/>
        <w:tblInd w:w="-3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091"/>
        <w:gridCol w:w="772"/>
        <w:gridCol w:w="1293"/>
        <w:gridCol w:w="3712"/>
        <w:gridCol w:w="2291"/>
        <w:gridCol w:w="2026"/>
        <w:gridCol w:w="1234"/>
        <w:gridCol w:w="2925"/>
      </w:tblGrid>
      <w:tr w:rsidR="00BD1345" w:rsidTr="00BF4A43"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D1345" w:rsidRDefault="00BD1345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Дата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D1345" w:rsidRDefault="00BD1345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Время</w:t>
            </w:r>
          </w:p>
        </w:tc>
        <w:tc>
          <w:tcPr>
            <w:tcW w:w="1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D1345" w:rsidRDefault="00BD1345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Место проведения</w:t>
            </w:r>
          </w:p>
        </w:tc>
        <w:tc>
          <w:tcPr>
            <w:tcW w:w="3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D1345" w:rsidRDefault="00BD1345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D1345" w:rsidRDefault="00BD1345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Форма проведения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D1345" w:rsidRDefault="00BD1345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Категория участников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D1345" w:rsidRDefault="00BD1345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Количество</w:t>
            </w:r>
          </w:p>
          <w:p w:rsidR="00BD1345" w:rsidRDefault="00BD1345">
            <w:pPr>
              <w:pStyle w:val="a3"/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участников</w:t>
            </w:r>
          </w:p>
        </w:tc>
        <w:tc>
          <w:tcPr>
            <w:tcW w:w="2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D1345" w:rsidRDefault="00BD1345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Ответственные</w:t>
            </w:r>
          </w:p>
        </w:tc>
      </w:tr>
      <w:tr w:rsidR="004D76EE" w:rsidTr="003321A9">
        <w:tc>
          <w:tcPr>
            <w:tcW w:w="1091" w:type="dxa"/>
            <w:vMerge w:val="restart"/>
            <w:tcBorders>
              <w:top w:val="nil"/>
              <w:left w:val="single" w:sz="2" w:space="0" w:color="000000"/>
              <w:right w:val="nil"/>
            </w:tcBorders>
            <w:hideMark/>
          </w:tcPr>
          <w:p w:rsidR="004D76EE" w:rsidRDefault="004D76EE" w:rsidP="00F83A84">
            <w:pPr>
              <w:snapToGrid w:val="0"/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01.11</w:t>
            </w:r>
          </w:p>
          <w:p w:rsidR="004D76EE" w:rsidRDefault="004D76EE" w:rsidP="00F83A84">
            <w:pPr>
              <w:snapToGrid w:val="0"/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воскр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  <w:p w:rsidR="004D76EE" w:rsidRDefault="004D76EE" w:rsidP="00F83A84">
            <w:pPr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D76EE" w:rsidRDefault="004D76EE" w:rsidP="00F83A84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</w:t>
            </w:r>
          </w:p>
        </w:tc>
        <w:tc>
          <w:tcPr>
            <w:tcW w:w="12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D76EE" w:rsidRDefault="004D76EE" w:rsidP="00F83A84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ДК Ленина</w:t>
            </w:r>
          </w:p>
        </w:tc>
        <w:tc>
          <w:tcPr>
            <w:tcW w:w="37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D76EE" w:rsidRDefault="004D76EE" w:rsidP="00764C6D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«Барсик-2020»</w:t>
            </w:r>
          </w:p>
        </w:tc>
        <w:tc>
          <w:tcPr>
            <w:tcW w:w="22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D76EE" w:rsidRDefault="004D76EE" w:rsidP="00F83A84">
            <w:pPr>
              <w:pStyle w:val="a3"/>
              <w:snapToGrid w:val="0"/>
              <w:spacing w:line="252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Российский конкурс-фестиваль детского творчества</w:t>
            </w:r>
          </w:p>
        </w:tc>
        <w:tc>
          <w:tcPr>
            <w:tcW w:w="20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D76EE" w:rsidRDefault="004D76EE" w:rsidP="00F83A84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Детские хореографические коллективы России</w:t>
            </w:r>
          </w:p>
        </w:tc>
        <w:tc>
          <w:tcPr>
            <w:tcW w:w="12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D76EE" w:rsidRDefault="004D76EE" w:rsidP="00F83A84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29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D76EE" w:rsidRDefault="004D76EE" w:rsidP="00F83A84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СКАЛОЗУБОВ М.Г.</w:t>
            </w:r>
          </w:p>
        </w:tc>
      </w:tr>
      <w:tr w:rsidR="004D76EE" w:rsidTr="003321A9">
        <w:tc>
          <w:tcPr>
            <w:tcW w:w="1091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4D76EE" w:rsidRDefault="004D76EE" w:rsidP="00F83A84">
            <w:pPr>
              <w:snapToGrid w:val="0"/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D76EE" w:rsidRDefault="004D76EE" w:rsidP="00F83A84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18.00</w:t>
            </w:r>
          </w:p>
        </w:tc>
        <w:tc>
          <w:tcPr>
            <w:tcW w:w="12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D76EE" w:rsidRDefault="004D76EE" w:rsidP="00F83A84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ДК Ленина</w:t>
            </w:r>
          </w:p>
        </w:tc>
        <w:tc>
          <w:tcPr>
            <w:tcW w:w="37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D76EE" w:rsidRDefault="004D76EE" w:rsidP="00764C6D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«Современные образовательные практики работы с одаренными детьми в условиях дополнительного образования»</w:t>
            </w:r>
          </w:p>
        </w:tc>
        <w:tc>
          <w:tcPr>
            <w:tcW w:w="22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D76EE" w:rsidRDefault="001A7C2E" w:rsidP="00F83A84">
            <w:pPr>
              <w:pStyle w:val="a3"/>
              <w:snapToGrid w:val="0"/>
              <w:spacing w:line="252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Всероссийский с</w:t>
            </w:r>
            <w:r w:rsidR="004D76EE">
              <w:rPr>
                <w:i/>
                <w:iCs/>
                <w:sz w:val="20"/>
                <w:szCs w:val="20"/>
              </w:rPr>
              <w:t>еминар для руководителей коллективов</w:t>
            </w:r>
          </w:p>
        </w:tc>
        <w:tc>
          <w:tcPr>
            <w:tcW w:w="20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D76EE" w:rsidRDefault="004D76EE" w:rsidP="00F83A84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Руководители коллективов</w:t>
            </w:r>
          </w:p>
        </w:tc>
        <w:tc>
          <w:tcPr>
            <w:tcW w:w="12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D76EE" w:rsidRDefault="004D76EE" w:rsidP="00F83A84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29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D76EE" w:rsidRDefault="004D76EE" w:rsidP="00F83A84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СКАЛОЗУБОВ М.Г.</w:t>
            </w:r>
          </w:p>
          <w:p w:rsidR="004D76EE" w:rsidRDefault="004D76EE" w:rsidP="00F83A84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НОВИЦКАЯ Р.М.</w:t>
            </w:r>
          </w:p>
          <w:p w:rsidR="004D76EE" w:rsidRDefault="004D76EE" w:rsidP="00F83A84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ЩЕДИНА Э.С.</w:t>
            </w:r>
          </w:p>
        </w:tc>
      </w:tr>
      <w:tr w:rsidR="00AA26AD" w:rsidTr="00BF4A43">
        <w:tc>
          <w:tcPr>
            <w:tcW w:w="10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A26AD" w:rsidRDefault="00AA26AD" w:rsidP="00AA26AD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  <w:r w:rsidR="004D76EE">
              <w:rPr>
                <w:b/>
                <w:bCs/>
                <w:sz w:val="20"/>
                <w:szCs w:val="20"/>
              </w:rPr>
              <w:t>9</w:t>
            </w:r>
            <w:r>
              <w:rPr>
                <w:b/>
                <w:bCs/>
                <w:sz w:val="20"/>
                <w:szCs w:val="20"/>
              </w:rPr>
              <w:t>.11</w:t>
            </w:r>
          </w:p>
          <w:p w:rsidR="00AA26AD" w:rsidRDefault="004D76EE" w:rsidP="00AA26AD">
            <w:pPr>
              <w:snapToGrid w:val="0"/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понед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77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A26AD" w:rsidRDefault="00AA26AD" w:rsidP="00AA26AD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09.00</w:t>
            </w:r>
          </w:p>
        </w:tc>
        <w:tc>
          <w:tcPr>
            <w:tcW w:w="12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A26AD" w:rsidRDefault="00AA26AD" w:rsidP="00AA26AD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</w:tc>
        <w:tc>
          <w:tcPr>
            <w:tcW w:w="37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A26AD" w:rsidRDefault="00AA26AD" w:rsidP="00393F1C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</w:t>
            </w:r>
            <w:r w:rsidR="00393F1C">
              <w:rPr>
                <w:b/>
                <w:bCs/>
                <w:sz w:val="20"/>
                <w:szCs w:val="20"/>
              </w:rPr>
              <w:t>Творческий потенциал педагогов учреждения. Обновление содержания и методики дополнительного образования</w:t>
            </w:r>
            <w:r>
              <w:rPr>
                <w:b/>
                <w:bCs/>
                <w:sz w:val="20"/>
                <w:szCs w:val="20"/>
              </w:rPr>
              <w:t xml:space="preserve">» </w:t>
            </w:r>
          </w:p>
        </w:tc>
        <w:tc>
          <w:tcPr>
            <w:tcW w:w="22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A26AD" w:rsidRDefault="00AA26AD" w:rsidP="00AA26AD">
            <w:pPr>
              <w:pStyle w:val="a3"/>
              <w:snapToGrid w:val="0"/>
              <w:spacing w:line="252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Заседание методического совета</w:t>
            </w:r>
          </w:p>
        </w:tc>
        <w:tc>
          <w:tcPr>
            <w:tcW w:w="20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A26AD" w:rsidRDefault="00AA26AD" w:rsidP="00AA26AD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Зав. отделами, методисты</w:t>
            </w:r>
          </w:p>
        </w:tc>
        <w:tc>
          <w:tcPr>
            <w:tcW w:w="12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A26AD" w:rsidRDefault="00AA26AD" w:rsidP="00AA26AD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9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26AD" w:rsidRDefault="00AA26AD" w:rsidP="00AA26AD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ГУЩИНА А.А.</w:t>
            </w:r>
          </w:p>
        </w:tc>
      </w:tr>
      <w:tr w:rsidR="00B20C9D" w:rsidTr="00BF4A43">
        <w:tc>
          <w:tcPr>
            <w:tcW w:w="10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0C9D" w:rsidRDefault="00B20C9D" w:rsidP="00AA26AD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04.11</w:t>
            </w:r>
          </w:p>
          <w:p w:rsidR="00B20C9D" w:rsidRDefault="00B20C9D" w:rsidP="00AA26AD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среда</w:t>
            </w:r>
          </w:p>
        </w:tc>
        <w:tc>
          <w:tcPr>
            <w:tcW w:w="77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0C9D" w:rsidRDefault="00960833" w:rsidP="00AA26AD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12.00</w:t>
            </w:r>
          </w:p>
        </w:tc>
        <w:tc>
          <w:tcPr>
            <w:tcW w:w="12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0C9D" w:rsidRDefault="002F5AD8" w:rsidP="00AA26AD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Оперный театр</w:t>
            </w:r>
          </w:p>
        </w:tc>
        <w:tc>
          <w:tcPr>
            <w:tcW w:w="37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0C9D" w:rsidRDefault="00960833" w:rsidP="00393F1C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«День народного единства»</w:t>
            </w:r>
          </w:p>
        </w:tc>
        <w:tc>
          <w:tcPr>
            <w:tcW w:w="22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0C9D" w:rsidRDefault="00960833" w:rsidP="00AA26AD">
            <w:pPr>
              <w:pStyle w:val="a3"/>
              <w:snapToGrid w:val="0"/>
              <w:spacing w:line="252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Концертная программа</w:t>
            </w:r>
          </w:p>
        </w:tc>
        <w:tc>
          <w:tcPr>
            <w:tcW w:w="20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0C9D" w:rsidRDefault="00960833" w:rsidP="00960833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Творческие коллективы Центра</w:t>
            </w:r>
          </w:p>
        </w:tc>
        <w:tc>
          <w:tcPr>
            <w:tcW w:w="12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0C9D" w:rsidRDefault="002F5AD8" w:rsidP="00AA26AD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bookmarkStart w:id="0" w:name="_GoBack"/>
            <w:bookmarkEnd w:id="0"/>
          </w:p>
        </w:tc>
        <w:tc>
          <w:tcPr>
            <w:tcW w:w="29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0C9D" w:rsidRDefault="00B20C9D" w:rsidP="00AA26AD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СКАЛОЗУБОВ М.Г.</w:t>
            </w:r>
          </w:p>
        </w:tc>
      </w:tr>
      <w:tr w:rsidR="00AA26AD" w:rsidTr="00BF4A43">
        <w:tc>
          <w:tcPr>
            <w:tcW w:w="1091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A26AD" w:rsidRDefault="00AA26AD" w:rsidP="00AA26AD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  <w:r w:rsidR="004D76EE">
              <w:rPr>
                <w:b/>
                <w:bCs/>
                <w:sz w:val="20"/>
                <w:szCs w:val="20"/>
              </w:rPr>
              <w:t>2</w:t>
            </w:r>
            <w:r>
              <w:rPr>
                <w:b/>
                <w:bCs/>
                <w:sz w:val="20"/>
                <w:szCs w:val="20"/>
              </w:rPr>
              <w:t>.11</w:t>
            </w:r>
          </w:p>
          <w:p w:rsidR="00AA26AD" w:rsidRDefault="00AA26AD" w:rsidP="00AA26AD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четверг</w:t>
            </w:r>
          </w:p>
          <w:p w:rsidR="00AA26AD" w:rsidRDefault="00AA26AD" w:rsidP="00AA26AD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A26AD" w:rsidRDefault="00AA26AD" w:rsidP="00AA26AD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</w:t>
            </w:r>
          </w:p>
        </w:tc>
        <w:tc>
          <w:tcPr>
            <w:tcW w:w="12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A26AD" w:rsidRDefault="00AA26AD" w:rsidP="00AA26AD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</w:tc>
        <w:tc>
          <w:tcPr>
            <w:tcW w:w="37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A26AD" w:rsidRDefault="00AA26AD" w:rsidP="004D76EE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 w:rsidRPr="00513CE2">
              <w:rPr>
                <w:b/>
                <w:bCs/>
                <w:color w:val="auto"/>
                <w:sz w:val="20"/>
                <w:szCs w:val="20"/>
              </w:rPr>
              <w:t>«</w:t>
            </w:r>
            <w:r w:rsidR="004D76EE">
              <w:rPr>
                <w:b/>
                <w:bCs/>
                <w:color w:val="auto"/>
                <w:sz w:val="20"/>
                <w:szCs w:val="20"/>
              </w:rPr>
              <w:t>Формирование мотивирующей интерактивной среды в Центре искусств «Шарм</w:t>
            </w:r>
            <w:r w:rsidRPr="00513CE2">
              <w:rPr>
                <w:b/>
                <w:bCs/>
                <w:color w:val="auto"/>
                <w:sz w:val="20"/>
                <w:szCs w:val="20"/>
              </w:rPr>
              <w:t>»</w:t>
            </w:r>
          </w:p>
        </w:tc>
        <w:tc>
          <w:tcPr>
            <w:tcW w:w="22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A26AD" w:rsidRDefault="00AA26AD" w:rsidP="00AA26AD">
            <w:pPr>
              <w:pStyle w:val="a3"/>
              <w:snapToGrid w:val="0"/>
              <w:spacing w:line="252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Производственное совещание</w:t>
            </w:r>
          </w:p>
        </w:tc>
        <w:tc>
          <w:tcPr>
            <w:tcW w:w="20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A26AD" w:rsidRDefault="00AA26AD" w:rsidP="00AA26AD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Центра</w:t>
            </w:r>
          </w:p>
        </w:tc>
        <w:tc>
          <w:tcPr>
            <w:tcW w:w="12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A26AD" w:rsidRDefault="00AA26AD" w:rsidP="004D76EE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4D76EE">
              <w:rPr>
                <w:sz w:val="20"/>
                <w:szCs w:val="20"/>
              </w:rPr>
              <w:t>0</w:t>
            </w:r>
          </w:p>
        </w:tc>
        <w:tc>
          <w:tcPr>
            <w:tcW w:w="29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26AD" w:rsidRDefault="00AA26AD" w:rsidP="004D76EE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ГУЩИНА </w:t>
            </w:r>
            <w:r w:rsidR="004D76EE">
              <w:rPr>
                <w:sz w:val="20"/>
                <w:szCs w:val="20"/>
              </w:rPr>
              <w:t>А.А.</w:t>
            </w:r>
          </w:p>
        </w:tc>
      </w:tr>
      <w:tr w:rsidR="00AA26AD" w:rsidTr="00BF4A43">
        <w:tc>
          <w:tcPr>
            <w:tcW w:w="109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AA26AD" w:rsidRDefault="00AA26AD" w:rsidP="00AA26AD">
            <w:pPr>
              <w:widowControl/>
              <w:suppressAutoHyphens w:val="0"/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A26AD" w:rsidRDefault="00AA26AD" w:rsidP="00AA26AD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11.00</w:t>
            </w:r>
          </w:p>
        </w:tc>
        <w:tc>
          <w:tcPr>
            <w:tcW w:w="12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A26AD" w:rsidRDefault="00AA26AD" w:rsidP="00AA26AD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</w:tc>
        <w:tc>
          <w:tcPr>
            <w:tcW w:w="37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A26AD" w:rsidRDefault="007177E4" w:rsidP="00AA26AD">
            <w:pPr>
              <w:snapToGrid w:val="0"/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«Подготовка к педагогическому совету, </w:t>
            </w:r>
            <w:r w:rsidR="004D76EE">
              <w:rPr>
                <w:b/>
                <w:bCs/>
                <w:sz w:val="20"/>
                <w:szCs w:val="20"/>
              </w:rPr>
              <w:t xml:space="preserve">подготовка </w:t>
            </w:r>
            <w:r>
              <w:rPr>
                <w:b/>
                <w:bCs/>
                <w:sz w:val="20"/>
                <w:szCs w:val="20"/>
              </w:rPr>
              <w:t>к конкурсам и празднику «День матери»</w:t>
            </w:r>
          </w:p>
        </w:tc>
        <w:tc>
          <w:tcPr>
            <w:tcW w:w="22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A26AD" w:rsidRDefault="00AA26AD" w:rsidP="00AA26AD">
            <w:pPr>
              <w:pStyle w:val="a3"/>
              <w:snapToGrid w:val="0"/>
              <w:spacing w:line="252" w:lineRule="auto"/>
              <w:jc w:val="center"/>
              <w:rPr>
                <w:i/>
                <w:iCs/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Методобъединение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отдела эстетического творчества</w:t>
            </w:r>
          </w:p>
        </w:tc>
        <w:tc>
          <w:tcPr>
            <w:tcW w:w="20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A26AD" w:rsidRDefault="00AA26AD" w:rsidP="00AA26AD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отдела</w:t>
            </w:r>
          </w:p>
        </w:tc>
        <w:tc>
          <w:tcPr>
            <w:tcW w:w="12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A26AD" w:rsidRDefault="004D76EE" w:rsidP="007177E4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9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26AD" w:rsidRDefault="004D76EE" w:rsidP="00AA26AD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ОСТРОУМОВ И.В.</w:t>
            </w:r>
          </w:p>
        </w:tc>
      </w:tr>
      <w:tr w:rsidR="00AA26AD" w:rsidTr="00BF4A43">
        <w:tc>
          <w:tcPr>
            <w:tcW w:w="109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AA26AD" w:rsidRDefault="00AA26AD" w:rsidP="00AA26AD">
            <w:pPr>
              <w:widowControl/>
              <w:suppressAutoHyphens w:val="0"/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A26AD" w:rsidRDefault="00AA26AD" w:rsidP="00AA26AD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11.00</w:t>
            </w:r>
          </w:p>
        </w:tc>
        <w:tc>
          <w:tcPr>
            <w:tcW w:w="12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A26AD" w:rsidRDefault="00AA26AD" w:rsidP="00AA26AD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</w:tc>
        <w:tc>
          <w:tcPr>
            <w:tcW w:w="37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A26AD" w:rsidRDefault="004D76EE" w:rsidP="00AA26AD">
            <w:pPr>
              <w:snapToGrid w:val="0"/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«Подготовка к педагогическому совету, подготовка к конкурсам и празднику «День матери»</w:t>
            </w:r>
          </w:p>
        </w:tc>
        <w:tc>
          <w:tcPr>
            <w:tcW w:w="22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76D62" w:rsidRDefault="00AA26AD" w:rsidP="00A76D62">
            <w:pPr>
              <w:pStyle w:val="a3"/>
              <w:snapToGrid w:val="0"/>
              <w:spacing w:line="252" w:lineRule="auto"/>
              <w:jc w:val="center"/>
              <w:rPr>
                <w:i/>
                <w:iCs/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Методобъединение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отдела художественного творчества</w:t>
            </w:r>
          </w:p>
        </w:tc>
        <w:tc>
          <w:tcPr>
            <w:tcW w:w="20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A26AD" w:rsidRDefault="00AA26AD" w:rsidP="00AA26AD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отдела</w:t>
            </w:r>
          </w:p>
        </w:tc>
        <w:tc>
          <w:tcPr>
            <w:tcW w:w="12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A26AD" w:rsidRDefault="00AA26AD" w:rsidP="004D76EE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D76EE">
              <w:rPr>
                <w:sz w:val="20"/>
                <w:szCs w:val="20"/>
              </w:rPr>
              <w:t>2</w:t>
            </w:r>
          </w:p>
        </w:tc>
        <w:tc>
          <w:tcPr>
            <w:tcW w:w="29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26AD" w:rsidRDefault="00AA26AD" w:rsidP="00AA26AD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ШЛЯПКИНА Н.И.</w:t>
            </w:r>
          </w:p>
        </w:tc>
      </w:tr>
      <w:tr w:rsidR="00B20C9D" w:rsidTr="003B70C8">
        <w:tc>
          <w:tcPr>
            <w:tcW w:w="1091" w:type="dxa"/>
            <w:vMerge w:val="restart"/>
            <w:tcBorders>
              <w:left w:val="single" w:sz="2" w:space="0" w:color="000000"/>
              <w:right w:val="nil"/>
            </w:tcBorders>
          </w:tcPr>
          <w:p w:rsidR="00B20C9D" w:rsidRPr="00B20C9D" w:rsidRDefault="00B20C9D" w:rsidP="001A7C2E">
            <w:pPr>
              <w:snapToGrid w:val="0"/>
              <w:spacing w:line="252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B20C9D">
              <w:rPr>
                <w:b/>
                <w:bCs/>
                <w:color w:val="auto"/>
                <w:sz w:val="20"/>
                <w:szCs w:val="20"/>
              </w:rPr>
              <w:t>22.11</w:t>
            </w:r>
          </w:p>
          <w:p w:rsidR="00B20C9D" w:rsidRPr="00B20C9D" w:rsidRDefault="00B20C9D" w:rsidP="001A7C2E">
            <w:pPr>
              <w:snapToGrid w:val="0"/>
              <w:spacing w:line="252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proofErr w:type="spellStart"/>
            <w:r w:rsidRPr="00B20C9D">
              <w:rPr>
                <w:b/>
                <w:bCs/>
                <w:color w:val="auto"/>
                <w:sz w:val="20"/>
                <w:szCs w:val="20"/>
              </w:rPr>
              <w:t>воскр</w:t>
            </w:r>
            <w:proofErr w:type="spellEnd"/>
            <w:r w:rsidRPr="00B20C9D">
              <w:rPr>
                <w:b/>
                <w:bCs/>
                <w:color w:val="auto"/>
                <w:sz w:val="20"/>
                <w:szCs w:val="20"/>
              </w:rPr>
              <w:t>.</w:t>
            </w:r>
          </w:p>
          <w:p w:rsidR="00B20C9D" w:rsidRPr="00393F1C" w:rsidRDefault="00B20C9D" w:rsidP="003F32C7">
            <w:pPr>
              <w:snapToGrid w:val="0"/>
              <w:spacing w:line="252" w:lineRule="auto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B20C9D" w:rsidRDefault="00B20C9D" w:rsidP="003F32C7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13.00</w:t>
            </w:r>
          </w:p>
        </w:tc>
        <w:tc>
          <w:tcPr>
            <w:tcW w:w="1293" w:type="dxa"/>
            <w:vMerge w:val="restart"/>
            <w:tcBorders>
              <w:top w:val="nil"/>
              <w:left w:val="single" w:sz="2" w:space="0" w:color="000000"/>
              <w:right w:val="nil"/>
            </w:tcBorders>
          </w:tcPr>
          <w:p w:rsidR="00B20C9D" w:rsidRDefault="00B20C9D" w:rsidP="00393F1C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Арт пространство на ул. Баумана</w:t>
            </w:r>
          </w:p>
        </w:tc>
        <w:tc>
          <w:tcPr>
            <w:tcW w:w="3712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B20C9D" w:rsidRDefault="00B20C9D" w:rsidP="00393F1C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«Супермодель»</w:t>
            </w:r>
          </w:p>
        </w:tc>
        <w:tc>
          <w:tcPr>
            <w:tcW w:w="229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B20C9D" w:rsidRDefault="00B20C9D" w:rsidP="001A7C2E">
            <w:pPr>
              <w:pStyle w:val="a3"/>
              <w:snapToGrid w:val="0"/>
              <w:spacing w:line="252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Финал Городского конкурса</w:t>
            </w:r>
          </w:p>
        </w:tc>
        <w:tc>
          <w:tcPr>
            <w:tcW w:w="202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B20C9D" w:rsidRDefault="00B20C9D" w:rsidP="00393F1C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Финалисты конкурса</w:t>
            </w:r>
          </w:p>
        </w:tc>
        <w:tc>
          <w:tcPr>
            <w:tcW w:w="123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B20C9D" w:rsidRDefault="00B20C9D" w:rsidP="00393F1C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2925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B20C9D" w:rsidRDefault="00B20C9D" w:rsidP="00393F1C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ВАХРАМЕЕВА А.Е.</w:t>
            </w:r>
          </w:p>
        </w:tc>
      </w:tr>
      <w:tr w:rsidR="00B20C9D" w:rsidTr="003B70C8">
        <w:tc>
          <w:tcPr>
            <w:tcW w:w="1091" w:type="dxa"/>
            <w:vMerge/>
            <w:tcBorders>
              <w:left w:val="single" w:sz="2" w:space="0" w:color="000000"/>
              <w:bottom w:val="single" w:sz="4" w:space="0" w:color="auto"/>
              <w:right w:val="nil"/>
            </w:tcBorders>
          </w:tcPr>
          <w:p w:rsidR="00B20C9D" w:rsidRPr="00393F1C" w:rsidRDefault="00B20C9D" w:rsidP="003F32C7">
            <w:pPr>
              <w:snapToGrid w:val="0"/>
              <w:spacing w:line="252" w:lineRule="auto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B20C9D" w:rsidRDefault="00B20C9D" w:rsidP="003F32C7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16.00</w:t>
            </w:r>
          </w:p>
        </w:tc>
        <w:tc>
          <w:tcPr>
            <w:tcW w:w="1293" w:type="dxa"/>
            <w:vMerge/>
            <w:tcBorders>
              <w:left w:val="single" w:sz="2" w:space="0" w:color="000000"/>
              <w:bottom w:val="single" w:sz="4" w:space="0" w:color="auto"/>
              <w:right w:val="nil"/>
            </w:tcBorders>
          </w:tcPr>
          <w:p w:rsidR="00B20C9D" w:rsidRDefault="00B20C9D" w:rsidP="003F32C7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712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B20C9D" w:rsidRDefault="00B20C9D" w:rsidP="003F32C7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«Формирование положительной мотивации к обучению в дополнительном образовании»</w:t>
            </w:r>
          </w:p>
        </w:tc>
        <w:tc>
          <w:tcPr>
            <w:tcW w:w="229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B20C9D" w:rsidRDefault="00B20C9D" w:rsidP="003F32C7">
            <w:pPr>
              <w:pStyle w:val="a3"/>
              <w:snapToGrid w:val="0"/>
              <w:spacing w:line="252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Семинар-практикум для педагогов детских театров моды</w:t>
            </w:r>
          </w:p>
        </w:tc>
        <w:tc>
          <w:tcPr>
            <w:tcW w:w="202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B20C9D" w:rsidRDefault="00B20C9D" w:rsidP="003F32C7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Детские театры моды</w:t>
            </w:r>
          </w:p>
        </w:tc>
        <w:tc>
          <w:tcPr>
            <w:tcW w:w="123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B20C9D" w:rsidRDefault="00B20C9D" w:rsidP="003F32C7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925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B20C9D" w:rsidRDefault="00B20C9D" w:rsidP="003F32C7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ВАХРАМЕЕВА А.Е.</w:t>
            </w:r>
          </w:p>
        </w:tc>
      </w:tr>
      <w:tr w:rsidR="003F32C7" w:rsidTr="00BF4A43">
        <w:tc>
          <w:tcPr>
            <w:tcW w:w="109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3F32C7" w:rsidRDefault="003F32C7" w:rsidP="003F32C7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lastRenderedPageBreak/>
              <w:t>25.11-</w:t>
            </w:r>
          </w:p>
          <w:p w:rsidR="003F32C7" w:rsidRDefault="003F32C7" w:rsidP="003F32C7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>29.11</w:t>
            </w:r>
          </w:p>
          <w:p w:rsidR="003F32C7" w:rsidRDefault="003F32C7" w:rsidP="003F32C7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</w:p>
          <w:p w:rsidR="003F32C7" w:rsidRDefault="003F32C7" w:rsidP="003F32C7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3F32C7" w:rsidRDefault="003F32C7" w:rsidP="003F32C7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3F32C7" w:rsidRDefault="003F32C7" w:rsidP="003F32C7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</w:tc>
        <w:tc>
          <w:tcPr>
            <w:tcW w:w="3712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3F32C7" w:rsidRDefault="003F32C7" w:rsidP="003F32C7">
            <w:pPr>
              <w:snapToGrid w:val="0"/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«Мама милая моя!!»»</w:t>
            </w:r>
          </w:p>
        </w:tc>
        <w:tc>
          <w:tcPr>
            <w:tcW w:w="229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3F32C7" w:rsidRDefault="003F32C7" w:rsidP="003F32C7">
            <w:pPr>
              <w:pStyle w:val="a3"/>
              <w:snapToGrid w:val="0"/>
              <w:spacing w:line="252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Конкурс рисунков</w:t>
            </w:r>
          </w:p>
        </w:tc>
        <w:tc>
          <w:tcPr>
            <w:tcW w:w="202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3F32C7" w:rsidRDefault="003F32C7" w:rsidP="003F32C7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Обучающиеся Центра</w:t>
            </w:r>
          </w:p>
        </w:tc>
        <w:tc>
          <w:tcPr>
            <w:tcW w:w="123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3F32C7" w:rsidRDefault="003F32C7" w:rsidP="003F32C7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2925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3F32C7" w:rsidRDefault="003F32C7" w:rsidP="003F32C7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ШЛЯПКИНА Н.И.</w:t>
            </w:r>
          </w:p>
          <w:p w:rsidR="003F32C7" w:rsidRDefault="003F32C7" w:rsidP="003F32C7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САМОЙЛОВА А.Н.</w:t>
            </w:r>
          </w:p>
          <w:p w:rsidR="003F32C7" w:rsidRDefault="003F32C7" w:rsidP="003F32C7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ДОБРЫНИН И.Д.</w:t>
            </w:r>
          </w:p>
        </w:tc>
      </w:tr>
      <w:tr w:rsidR="003F32C7" w:rsidTr="00B94636">
        <w:tc>
          <w:tcPr>
            <w:tcW w:w="109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F32C7" w:rsidRDefault="003F32C7" w:rsidP="00B20C9D">
            <w:pPr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 w:rsidR="00B20C9D">
              <w:rPr>
                <w:b/>
                <w:bCs/>
                <w:sz w:val="20"/>
                <w:szCs w:val="20"/>
              </w:rPr>
              <w:t>6</w:t>
            </w:r>
            <w:r>
              <w:rPr>
                <w:b/>
                <w:bCs/>
                <w:sz w:val="20"/>
                <w:szCs w:val="20"/>
              </w:rPr>
              <w:t>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hideMark/>
          </w:tcPr>
          <w:p w:rsidR="003F32C7" w:rsidRDefault="003F32C7" w:rsidP="003F32C7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14.00</w:t>
            </w:r>
          </w:p>
        </w:tc>
        <w:tc>
          <w:tcPr>
            <w:tcW w:w="1293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F32C7" w:rsidRDefault="003F32C7" w:rsidP="003F32C7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2C7" w:rsidRDefault="003F32C7" w:rsidP="00B20C9D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</w:t>
            </w:r>
            <w:r w:rsidR="00B20C9D">
              <w:rPr>
                <w:b/>
                <w:bCs/>
                <w:sz w:val="20"/>
                <w:szCs w:val="20"/>
              </w:rPr>
              <w:t>Личностно-ориентированное обучение как основа развития и конкурентоспособности образовательного учреждения в современных условиях</w:t>
            </w:r>
            <w:r>
              <w:rPr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2C7" w:rsidRDefault="003F32C7" w:rsidP="003F32C7">
            <w:pPr>
              <w:pStyle w:val="a3"/>
              <w:snapToGrid w:val="0"/>
              <w:spacing w:line="252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Педагогический совет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2C7" w:rsidRDefault="003F32C7" w:rsidP="003F32C7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Центра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2C7" w:rsidRDefault="003F32C7" w:rsidP="00B20C9D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B20C9D">
              <w:rPr>
                <w:sz w:val="20"/>
                <w:szCs w:val="20"/>
              </w:rPr>
              <w:t>0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2C7" w:rsidRDefault="003F32C7" w:rsidP="003F32C7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ГУЩИНА А.А.</w:t>
            </w:r>
          </w:p>
        </w:tc>
      </w:tr>
    </w:tbl>
    <w:p w:rsidR="00BD1345" w:rsidRDefault="00BD1345" w:rsidP="00BD1345"/>
    <w:p w:rsidR="00BD1345" w:rsidRDefault="00BD1345" w:rsidP="00BD1345"/>
    <w:p w:rsidR="008466CF" w:rsidRDefault="008466CF"/>
    <w:sectPr w:rsidR="008466CF" w:rsidSect="00BD1345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42A"/>
    <w:rsid w:val="001A7C2E"/>
    <w:rsid w:val="001B334F"/>
    <w:rsid w:val="00281CC1"/>
    <w:rsid w:val="002C6858"/>
    <w:rsid w:val="002F5AD8"/>
    <w:rsid w:val="00393F1C"/>
    <w:rsid w:val="003A3110"/>
    <w:rsid w:val="003B142A"/>
    <w:rsid w:val="003F32C7"/>
    <w:rsid w:val="0048053F"/>
    <w:rsid w:val="00494420"/>
    <w:rsid w:val="004C00C5"/>
    <w:rsid w:val="004D76EE"/>
    <w:rsid w:val="00513CE2"/>
    <w:rsid w:val="00671527"/>
    <w:rsid w:val="007177E4"/>
    <w:rsid w:val="00764C6D"/>
    <w:rsid w:val="0082054C"/>
    <w:rsid w:val="008466CF"/>
    <w:rsid w:val="00890345"/>
    <w:rsid w:val="008E236F"/>
    <w:rsid w:val="00960833"/>
    <w:rsid w:val="0097374D"/>
    <w:rsid w:val="00A76D62"/>
    <w:rsid w:val="00A92A01"/>
    <w:rsid w:val="00AA26AD"/>
    <w:rsid w:val="00B20C9D"/>
    <w:rsid w:val="00B356BB"/>
    <w:rsid w:val="00BD1345"/>
    <w:rsid w:val="00BF4A43"/>
    <w:rsid w:val="00DE5A36"/>
    <w:rsid w:val="00E43327"/>
    <w:rsid w:val="00EC7934"/>
    <w:rsid w:val="00EF263A"/>
    <w:rsid w:val="00F45A4D"/>
    <w:rsid w:val="00F61FC8"/>
    <w:rsid w:val="00F83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B5EA67-1AD0-40E3-B941-B55F53AA7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1345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kern w:val="2"/>
      <w:sz w:val="24"/>
      <w:szCs w:val="24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BD1345"/>
    <w:pPr>
      <w:suppressLineNumbers/>
    </w:pPr>
  </w:style>
  <w:style w:type="paragraph" w:customStyle="1" w:styleId="2">
    <w:name w:val="Обычный2"/>
    <w:rsid w:val="00BD1345"/>
    <w:pPr>
      <w:suppressAutoHyphens/>
      <w:spacing w:after="0" w:line="240" w:lineRule="auto"/>
    </w:pPr>
    <w:rPr>
      <w:rFonts w:ascii="Times New Roman" w:eastAsia="Arial" w:hAnsi="Times New Roman" w:cs="Times New Roman"/>
      <w:kern w:val="2"/>
      <w:sz w:val="20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67152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71527"/>
    <w:rPr>
      <w:rFonts w:ascii="Segoe UI" w:eastAsia="Lucida Sans Unicode" w:hAnsi="Segoe UI" w:cs="Segoe UI"/>
      <w:color w:val="000000"/>
      <w:kern w:val="2"/>
      <w:sz w:val="18"/>
      <w:szCs w:val="1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57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2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27</cp:revision>
  <cp:lastPrinted>2019-11-08T08:35:00Z</cp:lastPrinted>
  <dcterms:created xsi:type="dcterms:W3CDTF">2018-10-15T06:41:00Z</dcterms:created>
  <dcterms:modified xsi:type="dcterms:W3CDTF">2020-10-13T09:20:00Z</dcterms:modified>
</cp:coreProperties>
</file>